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1B" w:rsidRDefault="008C7074" w:rsidP="00EE48EB">
      <w:pPr>
        <w:spacing w:after="0"/>
        <w:rPr>
          <w:b/>
          <w:sz w:val="32"/>
          <w:szCs w:val="32"/>
          <w:u w:val="single"/>
        </w:rPr>
      </w:pPr>
      <w:bookmarkStart w:id="0" w:name="_GoBack"/>
      <w:bookmarkEnd w:id="0"/>
      <w:r w:rsidRPr="008C7074">
        <w:rPr>
          <w:b/>
          <w:sz w:val="32"/>
          <w:szCs w:val="32"/>
          <w:u w:val="single"/>
        </w:rPr>
        <w:t>Registro de residuos reciclados</w:t>
      </w:r>
      <w:r w:rsidR="00CD3311">
        <w:rPr>
          <w:b/>
          <w:sz w:val="32"/>
          <w:szCs w:val="32"/>
          <w:u w:val="single"/>
        </w:rPr>
        <w:t xml:space="preserve"> en Punto Limpio Móvil</w:t>
      </w:r>
    </w:p>
    <w:p w:rsidR="008C7074" w:rsidRPr="008C7074" w:rsidRDefault="008C7074" w:rsidP="00CD33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información </w:t>
      </w:r>
      <w:r w:rsidR="00EE48EB">
        <w:rPr>
          <w:sz w:val="24"/>
          <w:szCs w:val="24"/>
        </w:rPr>
        <w:t>fue recolectada en función del registro de la venta de los residuos</w:t>
      </w:r>
      <w:r w:rsidR="004E4ADB">
        <w:rPr>
          <w:sz w:val="24"/>
          <w:szCs w:val="24"/>
        </w:rPr>
        <w:t xml:space="preserve"> mes por mes, eso significa que en</w:t>
      </w:r>
      <w:r w:rsidR="002C52C5">
        <w:rPr>
          <w:sz w:val="24"/>
          <w:szCs w:val="24"/>
        </w:rPr>
        <w:t xml:space="preserve"> los meses en los que un material figura con valor final “0” este residuo no se</w:t>
      </w:r>
      <w:r w:rsidR="00CD3311">
        <w:rPr>
          <w:sz w:val="24"/>
          <w:szCs w:val="24"/>
        </w:rPr>
        <w:t xml:space="preserve"> llevó a la planta de reciclaje</w:t>
      </w:r>
      <w:r w:rsidR="002C52C5">
        <w:rPr>
          <w:sz w:val="24"/>
          <w:szCs w:val="24"/>
        </w:rPr>
        <w:t>, no obstante se siguió recolectando, exceptuando “otros plásticos”</w:t>
      </w:r>
      <w:r w:rsidR="00CD3311">
        <w:rPr>
          <w:sz w:val="24"/>
          <w:szCs w:val="24"/>
        </w:rPr>
        <w:t xml:space="preserve"> (debido a que no nos siguieron recibiendo este tipo de material)</w:t>
      </w:r>
      <w:r w:rsidR="002C52C5">
        <w:rPr>
          <w:sz w:val="24"/>
          <w:szCs w:val="24"/>
        </w:rPr>
        <w:t>.</w:t>
      </w:r>
      <w:r w:rsidR="00CD3311">
        <w:rPr>
          <w:sz w:val="24"/>
          <w:szCs w:val="24"/>
        </w:rPr>
        <w:t xml:space="preserve"> Además le informo que sólo contamos con reciclaje municipal desde Septiembre de 2014, haciendo nuestra primera entrega a planta de reciclaje en el mes de Octubre.</w:t>
      </w:r>
    </w:p>
    <w:p w:rsidR="008C7074" w:rsidRDefault="008C7074" w:rsidP="00EE48EB">
      <w:pPr>
        <w:spacing w:after="0"/>
      </w:pPr>
    </w:p>
    <w:tbl>
      <w:tblPr>
        <w:tblW w:w="10539" w:type="dxa"/>
        <w:tblInd w:w="-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960"/>
        <w:gridCol w:w="1360"/>
        <w:gridCol w:w="960"/>
        <w:gridCol w:w="960"/>
        <w:gridCol w:w="1180"/>
        <w:gridCol w:w="960"/>
        <w:gridCol w:w="960"/>
        <w:gridCol w:w="1080"/>
        <w:gridCol w:w="960"/>
      </w:tblGrid>
      <w:tr w:rsidR="008C7074" w:rsidRPr="008C7074" w:rsidTr="00CD3311">
        <w:trPr>
          <w:trHeight w:val="46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s-CL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Octubre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PET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PLAST.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DIARIO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CARTON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CD3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MI</w:t>
            </w:r>
            <w:r w:rsidR="00CD331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X</w:t>
            </w: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 ESP.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LATAS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VIDRIO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TETRA PAK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TOTAL Kg</w:t>
            </w: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940</w:t>
            </w: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Noviembre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PET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PLAST.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DIARIO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CARTON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CD3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MI</w:t>
            </w:r>
            <w:r w:rsidR="00CD331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X</w:t>
            </w: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 ESP.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LATAS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VIDRIO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TETRA PAK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TOTAL Kg</w:t>
            </w: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220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180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520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1720</w:t>
            </w: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Diciembre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PET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PLAST.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DIARIO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CARTON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MISTO ESP.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LATAS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VIDRIO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TETRA PAK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TOTAL Kg</w:t>
            </w: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230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320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520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90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1400</w:t>
            </w:r>
          </w:p>
        </w:tc>
      </w:tr>
      <w:tr w:rsidR="008C7074" w:rsidRPr="008C7074" w:rsidTr="00CD3311">
        <w:trPr>
          <w:trHeight w:val="30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8C7074" w:rsidRPr="008C7074" w:rsidTr="00CD3311">
        <w:trPr>
          <w:trHeight w:val="46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s-CL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Enero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PET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PLAST.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DIARIO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CARTON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CD3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MI</w:t>
            </w:r>
            <w:r w:rsidR="00CD331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X</w:t>
            </w: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 ESP.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LATAS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VIDRIO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TETRA PAK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TOTAL Kg</w:t>
            </w: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70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110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940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1510</w:t>
            </w: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Febrero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PET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PLAST.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DIARIO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CARTON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CD3311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MIX</w:t>
            </w:r>
            <w:r w:rsidR="008C7074"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 ESP.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LATAS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VIDRIO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TETRA PAK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TOTAL Kg</w:t>
            </w: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320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360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230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450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1380</w:t>
            </w: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Marzo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PET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PLAST.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DIARIO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CARTON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CD3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MI</w:t>
            </w:r>
            <w:r w:rsidR="00CD331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X</w:t>
            </w: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 ESP.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LATAS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VIDRIO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TETRA PAK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TOTAL Kg</w:t>
            </w: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280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850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340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800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2270</w:t>
            </w:r>
          </w:p>
        </w:tc>
      </w:tr>
      <w:tr w:rsidR="008C7074" w:rsidRPr="008C7074" w:rsidTr="00CD3311">
        <w:trPr>
          <w:trHeight w:val="30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CD3311" w:rsidRDefault="00CD3311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CD3311" w:rsidRPr="008C7074" w:rsidRDefault="00CD3311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Abril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PET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PLAST.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DIARIO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CARTON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CD3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MI</w:t>
            </w:r>
            <w:r w:rsidR="00CD331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X</w:t>
            </w: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 ESP.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LATAS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VIDRIO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TETRA PAK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TOTAL Kg</w:t>
            </w: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248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1320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1768</w:t>
            </w:r>
          </w:p>
        </w:tc>
      </w:tr>
      <w:tr w:rsidR="008C7074" w:rsidRPr="008C7074" w:rsidTr="00CD3311">
        <w:trPr>
          <w:trHeight w:val="30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EE48EB" w:rsidRDefault="00EE48EB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EE48EB" w:rsidRPr="008C7074" w:rsidRDefault="00EE48EB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Mayo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PET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PLAST.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DIARIO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CARTON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CD3311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MIX</w:t>
            </w:r>
            <w:r w:rsidR="008C7074"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 ESP.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LATAS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VIDRIO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TETRA PAK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TOTAL Kg</w:t>
            </w: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320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410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390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770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90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1980</w:t>
            </w:r>
          </w:p>
        </w:tc>
      </w:tr>
      <w:tr w:rsidR="008C7074" w:rsidRPr="008C7074" w:rsidTr="00CD3311">
        <w:trPr>
          <w:trHeight w:val="30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junio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PET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PLAST.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DIARIO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CARTON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CD3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MI</w:t>
            </w:r>
            <w:r w:rsidR="00CD331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X</w:t>
            </w: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 ESP.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LATAS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VIDRIO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TETRA PAK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TOTAL Kg</w:t>
            </w: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140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460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1510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90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2730</w:t>
            </w:r>
          </w:p>
        </w:tc>
      </w:tr>
      <w:tr w:rsidR="008C7074" w:rsidRPr="008C7074" w:rsidTr="00CD3311">
        <w:trPr>
          <w:trHeight w:val="30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julio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PET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PLAST.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DIARIO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CARTON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CD3311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MIX</w:t>
            </w:r>
            <w:r w:rsidR="008C7074"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 ESP.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LATAS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VIDRIO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TETRA PAK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TOTAL Kg</w:t>
            </w: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90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580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160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220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1900</w:t>
            </w:r>
          </w:p>
        </w:tc>
      </w:tr>
      <w:tr w:rsidR="008C7074" w:rsidRPr="008C7074" w:rsidTr="00CD3311">
        <w:trPr>
          <w:trHeight w:val="30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Agosto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PET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OTROS PLAST.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DIARIO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CARTON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CD3311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MIX</w:t>
            </w:r>
            <w:r w:rsidR="008C7074"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 ESP.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LATAS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VIDRIO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TETRA PAK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TOTAL Kg</w:t>
            </w:r>
          </w:p>
        </w:tc>
      </w:tr>
      <w:tr w:rsidR="008C7074" w:rsidRPr="008C7074" w:rsidTr="00CD3311">
        <w:trPr>
          <w:trHeight w:val="315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140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476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310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230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910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074" w:rsidRPr="008C7074" w:rsidRDefault="008C7074" w:rsidP="00EE48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C7074">
              <w:rPr>
                <w:rFonts w:ascii="Calibri" w:eastAsia="Times New Roman" w:hAnsi="Calibri" w:cs="Times New Roman"/>
                <w:color w:val="000000"/>
                <w:lang w:eastAsia="es-CL"/>
              </w:rPr>
              <w:t>2186</w:t>
            </w:r>
          </w:p>
        </w:tc>
      </w:tr>
    </w:tbl>
    <w:p w:rsidR="008C7074" w:rsidRDefault="008C7074" w:rsidP="00EE48EB">
      <w:pPr>
        <w:spacing w:after="0"/>
      </w:pPr>
    </w:p>
    <w:p w:rsidR="002014E4" w:rsidRDefault="002014E4" w:rsidP="00EE48EB">
      <w:pPr>
        <w:spacing w:after="0"/>
      </w:pPr>
    </w:p>
    <w:p w:rsidR="004B6CE1" w:rsidRDefault="00101484" w:rsidP="00EE48EB">
      <w:pPr>
        <w:spacing w:after="0"/>
        <w:rPr>
          <w:b/>
          <w:sz w:val="32"/>
          <w:szCs w:val="32"/>
          <w:u w:val="single"/>
        </w:rPr>
      </w:pPr>
      <w:r w:rsidRPr="00101484">
        <w:rPr>
          <w:b/>
          <w:sz w:val="32"/>
          <w:szCs w:val="32"/>
          <w:u w:val="single"/>
        </w:rPr>
        <w:t>Público asistente</w:t>
      </w:r>
      <w:r w:rsidR="00CD3311">
        <w:rPr>
          <w:b/>
          <w:sz w:val="32"/>
          <w:szCs w:val="32"/>
          <w:u w:val="single"/>
        </w:rPr>
        <w:t xml:space="preserve"> a Punto Limpio Móvil</w:t>
      </w:r>
    </w:p>
    <w:p w:rsidR="00101484" w:rsidRPr="00101484" w:rsidRDefault="00101484" w:rsidP="00EE48EB">
      <w:pPr>
        <w:spacing w:after="0"/>
        <w:rPr>
          <w:b/>
          <w:sz w:val="32"/>
          <w:szCs w:val="32"/>
          <w:u w:val="single"/>
        </w:rPr>
      </w:pPr>
    </w:p>
    <w:p w:rsidR="002014E4" w:rsidRDefault="00CD3311" w:rsidP="00EE48EB">
      <w:pPr>
        <w:spacing w:after="0"/>
      </w:pPr>
      <w:r>
        <w:t>El</w:t>
      </w:r>
      <w:r w:rsidR="00230BE1">
        <w:t xml:space="preserve"> punto limpio móvil está recibiendo </w:t>
      </w:r>
      <w:r w:rsidR="00101484">
        <w:t>entre 400 a 550</w:t>
      </w:r>
      <w:r>
        <w:t xml:space="preserve"> visitas por mes.</w:t>
      </w:r>
    </w:p>
    <w:p w:rsidR="00CD3311" w:rsidRDefault="00CD3311" w:rsidP="00EE48EB">
      <w:pPr>
        <w:spacing w:after="0"/>
      </w:pPr>
    </w:p>
    <w:p w:rsidR="00CD3311" w:rsidRDefault="00CD3311" w:rsidP="00CD3311">
      <w:pPr>
        <w:spacing w:after="0"/>
      </w:pPr>
    </w:p>
    <w:p w:rsidR="00420E55" w:rsidRDefault="00420E55" w:rsidP="00CD3311">
      <w:pPr>
        <w:spacing w:after="0"/>
        <w:rPr>
          <w:b/>
          <w:sz w:val="32"/>
          <w:szCs w:val="32"/>
          <w:u w:val="single"/>
        </w:rPr>
      </w:pPr>
    </w:p>
    <w:p w:rsidR="00420E55" w:rsidRDefault="00420E55" w:rsidP="00CD3311">
      <w:pPr>
        <w:spacing w:after="0"/>
        <w:rPr>
          <w:b/>
          <w:sz w:val="32"/>
          <w:szCs w:val="32"/>
          <w:u w:val="single"/>
        </w:rPr>
      </w:pPr>
    </w:p>
    <w:p w:rsidR="00420E55" w:rsidRDefault="00420E55" w:rsidP="00CD3311">
      <w:pPr>
        <w:spacing w:after="0"/>
        <w:rPr>
          <w:b/>
          <w:sz w:val="32"/>
          <w:szCs w:val="32"/>
          <w:u w:val="single"/>
        </w:rPr>
      </w:pPr>
    </w:p>
    <w:p w:rsidR="00420E55" w:rsidRDefault="00420E55" w:rsidP="00CD3311">
      <w:pPr>
        <w:spacing w:after="0"/>
        <w:rPr>
          <w:b/>
          <w:sz w:val="32"/>
          <w:szCs w:val="32"/>
          <w:u w:val="single"/>
        </w:rPr>
      </w:pPr>
    </w:p>
    <w:p w:rsidR="00420E55" w:rsidRDefault="00420E55" w:rsidP="00CD3311">
      <w:pPr>
        <w:spacing w:after="0"/>
        <w:rPr>
          <w:b/>
          <w:sz w:val="32"/>
          <w:szCs w:val="32"/>
          <w:u w:val="single"/>
        </w:rPr>
      </w:pPr>
    </w:p>
    <w:p w:rsidR="00420E55" w:rsidRDefault="00420E55" w:rsidP="00CD3311">
      <w:pPr>
        <w:spacing w:after="0"/>
        <w:rPr>
          <w:b/>
          <w:sz w:val="32"/>
          <w:szCs w:val="32"/>
          <w:u w:val="single"/>
        </w:rPr>
      </w:pPr>
    </w:p>
    <w:p w:rsidR="00221C49" w:rsidRDefault="00221C49" w:rsidP="00CD3311">
      <w:pPr>
        <w:spacing w:after="0"/>
        <w:rPr>
          <w:b/>
          <w:sz w:val="32"/>
          <w:szCs w:val="32"/>
          <w:u w:val="single"/>
        </w:rPr>
      </w:pPr>
    </w:p>
    <w:p w:rsidR="00CD3311" w:rsidRDefault="00CD3311" w:rsidP="00CD3311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Reciclaje</w:t>
      </w:r>
      <w:r w:rsidR="00221C49">
        <w:rPr>
          <w:b/>
          <w:sz w:val="32"/>
          <w:szCs w:val="32"/>
          <w:u w:val="single"/>
        </w:rPr>
        <w:t xml:space="preserve"> de Vidrio</w:t>
      </w:r>
      <w:r>
        <w:rPr>
          <w:b/>
          <w:sz w:val="32"/>
          <w:szCs w:val="32"/>
          <w:u w:val="single"/>
        </w:rPr>
        <w:t xml:space="preserve"> destinado a fundaciones</w:t>
      </w:r>
      <w:r w:rsidR="00221C49">
        <w:rPr>
          <w:b/>
          <w:sz w:val="32"/>
          <w:szCs w:val="32"/>
          <w:u w:val="single"/>
        </w:rPr>
        <w:t xml:space="preserve"> </w:t>
      </w:r>
    </w:p>
    <w:p w:rsidR="00CD3311" w:rsidRDefault="00CD3311" w:rsidP="00EE48EB">
      <w:pPr>
        <w:spacing w:after="0"/>
      </w:pPr>
    </w:p>
    <w:p w:rsidR="00CD3311" w:rsidRDefault="00420E55" w:rsidP="00CD3311">
      <w:pPr>
        <w:pStyle w:val="Prrafodelista"/>
        <w:numPr>
          <w:ilvl w:val="0"/>
          <w:numId w:val="1"/>
        </w:numPr>
      </w:pPr>
      <w:r w:rsidRPr="00420E55">
        <w:t>Datos volumen entregado por Cristalería Chile</w:t>
      </w:r>
      <w:r w:rsidR="00CD3311">
        <w:t xml:space="preserve"> </w:t>
      </w:r>
      <w:r>
        <w:t xml:space="preserve">a </w:t>
      </w:r>
      <w:proofErr w:type="spellStart"/>
      <w:r w:rsidR="00CD3311">
        <w:t>Coaniquem</w:t>
      </w:r>
      <w:proofErr w:type="spellEnd"/>
      <w:r>
        <w:t xml:space="preserve"> (recolección de campanas en la comuna de Independencia)</w:t>
      </w:r>
      <w:r w:rsidR="00CD3311">
        <w:t>, s</w:t>
      </w:r>
      <w:r>
        <w:t>ó</w:t>
      </w:r>
      <w:r w:rsidR="00CD3311">
        <w:t>lo tenemos dato anual</w:t>
      </w:r>
      <w:r>
        <w:t xml:space="preserve"> </w:t>
      </w:r>
      <w:r w:rsidR="00CD3311">
        <w:t xml:space="preserve"> </w:t>
      </w:r>
      <w:r w:rsidR="00CD3311" w:rsidRPr="00CD3311">
        <w:t>2014: 64.223 kg</w:t>
      </w:r>
    </w:p>
    <w:p w:rsidR="00420E55" w:rsidRDefault="00420E55" w:rsidP="00420E55">
      <w:pPr>
        <w:pStyle w:val="Prrafodelista"/>
      </w:pPr>
    </w:p>
    <w:p w:rsidR="00420E55" w:rsidRPr="00420E55" w:rsidRDefault="00420E55" w:rsidP="00420E55">
      <w:pPr>
        <w:pStyle w:val="Prrafodelista"/>
        <w:numPr>
          <w:ilvl w:val="0"/>
          <w:numId w:val="1"/>
        </w:numPr>
      </w:pPr>
      <w:r>
        <w:t xml:space="preserve">Datos volumen entregado por Cristalería </w:t>
      </w:r>
      <w:r w:rsidRPr="00420E55">
        <w:t xml:space="preserve"> </w:t>
      </w:r>
      <w:proofErr w:type="spellStart"/>
      <w:r w:rsidRPr="00420E55">
        <w:t>Cristoro</w:t>
      </w:r>
      <w:proofErr w:type="spellEnd"/>
      <w:r>
        <w:t xml:space="preserve"> aportado a </w:t>
      </w:r>
      <w:proofErr w:type="spellStart"/>
      <w:r>
        <w:t>Codeff</w:t>
      </w:r>
      <w:proofErr w:type="spellEnd"/>
      <w:r>
        <w:t xml:space="preserve"> (recolección de campanas en la comuna de Independencia)</w:t>
      </w:r>
      <w:r w:rsidRPr="00420E55">
        <w:t>:</w:t>
      </w:r>
    </w:p>
    <w:tbl>
      <w:tblPr>
        <w:tblW w:w="0" w:type="auto"/>
        <w:tblInd w:w="2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984"/>
      </w:tblGrid>
      <w:tr w:rsidR="00420E55" w:rsidRPr="00420E55" w:rsidTr="00420E55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ENERO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8500 kilos</w:t>
            </w:r>
          </w:p>
        </w:tc>
      </w:tr>
      <w:tr w:rsidR="00420E55" w:rsidRPr="00420E55" w:rsidTr="00420E55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FEBRERO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5500 kilos</w:t>
            </w:r>
          </w:p>
        </w:tc>
      </w:tr>
      <w:tr w:rsidR="00420E55" w:rsidRPr="00420E55" w:rsidTr="00420E55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MARZO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7500 kilos</w:t>
            </w:r>
          </w:p>
        </w:tc>
      </w:tr>
      <w:tr w:rsidR="00420E55" w:rsidRPr="00420E55" w:rsidTr="00420E55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ABRIL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8000 kilos</w:t>
            </w:r>
          </w:p>
        </w:tc>
      </w:tr>
      <w:tr w:rsidR="00420E55" w:rsidRPr="00420E55" w:rsidTr="00420E55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MAYO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7000 kilos</w:t>
            </w:r>
          </w:p>
        </w:tc>
      </w:tr>
      <w:tr w:rsidR="00420E55" w:rsidRPr="00420E55" w:rsidTr="00420E55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JUNIO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5.500 kilos</w:t>
            </w:r>
          </w:p>
        </w:tc>
      </w:tr>
      <w:tr w:rsidR="00420E55" w:rsidRPr="00420E55" w:rsidTr="00420E55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JULIO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8000 kilos</w:t>
            </w:r>
          </w:p>
        </w:tc>
      </w:tr>
      <w:tr w:rsidR="00420E55" w:rsidRPr="00420E55" w:rsidTr="00420E55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AGOSTO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6000 kilos</w:t>
            </w:r>
          </w:p>
        </w:tc>
      </w:tr>
      <w:tr w:rsidR="00420E55" w:rsidRPr="00420E55" w:rsidTr="00420E55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SEPTIEMBRE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6000 kilos</w:t>
            </w:r>
          </w:p>
        </w:tc>
      </w:tr>
      <w:tr w:rsidR="00420E55" w:rsidRPr="00420E55" w:rsidTr="00420E55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OCTUBRE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6500 kilos</w:t>
            </w:r>
          </w:p>
        </w:tc>
      </w:tr>
      <w:tr w:rsidR="00420E55" w:rsidRPr="00420E55" w:rsidTr="00420E55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NOVIEMBRE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7000 kilos</w:t>
            </w:r>
          </w:p>
        </w:tc>
      </w:tr>
      <w:tr w:rsidR="00420E55" w:rsidRPr="00420E55" w:rsidTr="00420E55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DICIEMBRE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55" w:rsidRPr="00420E55" w:rsidRDefault="00420E55">
            <w:r w:rsidRPr="00420E55">
              <w:t>6500 kilos</w:t>
            </w:r>
          </w:p>
        </w:tc>
      </w:tr>
    </w:tbl>
    <w:p w:rsidR="00420E55" w:rsidRPr="00420E55" w:rsidRDefault="00420E55" w:rsidP="00420E55"/>
    <w:p w:rsidR="00221C49" w:rsidRDefault="00221C49" w:rsidP="00221C49">
      <w:pPr>
        <w:spacing w:after="0"/>
        <w:rPr>
          <w:b/>
          <w:sz w:val="32"/>
          <w:szCs w:val="32"/>
          <w:u w:val="single"/>
        </w:rPr>
      </w:pPr>
    </w:p>
    <w:p w:rsidR="00221C49" w:rsidRDefault="00221C49" w:rsidP="00221C49">
      <w:pPr>
        <w:spacing w:after="0"/>
        <w:rPr>
          <w:b/>
          <w:sz w:val="32"/>
          <w:szCs w:val="32"/>
          <w:u w:val="single"/>
        </w:rPr>
      </w:pPr>
    </w:p>
    <w:p w:rsidR="00221C49" w:rsidRDefault="00221C49" w:rsidP="00221C49">
      <w:pPr>
        <w:spacing w:after="0"/>
        <w:rPr>
          <w:b/>
          <w:sz w:val="32"/>
          <w:szCs w:val="32"/>
          <w:u w:val="single"/>
        </w:rPr>
      </w:pPr>
    </w:p>
    <w:p w:rsidR="00221C49" w:rsidRDefault="00221C49" w:rsidP="00221C49">
      <w:pPr>
        <w:spacing w:after="0"/>
        <w:rPr>
          <w:b/>
          <w:sz w:val="32"/>
          <w:szCs w:val="32"/>
          <w:u w:val="single"/>
        </w:rPr>
      </w:pPr>
    </w:p>
    <w:p w:rsidR="00221C49" w:rsidRDefault="00221C49" w:rsidP="00221C49">
      <w:pPr>
        <w:spacing w:after="0"/>
        <w:rPr>
          <w:b/>
          <w:sz w:val="32"/>
          <w:szCs w:val="32"/>
          <w:u w:val="single"/>
        </w:rPr>
      </w:pPr>
    </w:p>
    <w:p w:rsidR="00221C49" w:rsidRDefault="00221C49" w:rsidP="00221C49">
      <w:pPr>
        <w:spacing w:after="0"/>
        <w:rPr>
          <w:b/>
          <w:sz w:val="32"/>
          <w:szCs w:val="32"/>
          <w:u w:val="single"/>
        </w:rPr>
      </w:pPr>
    </w:p>
    <w:p w:rsidR="00221C49" w:rsidRDefault="00221C49" w:rsidP="00221C49">
      <w:pPr>
        <w:spacing w:after="0"/>
        <w:rPr>
          <w:b/>
          <w:sz w:val="32"/>
          <w:szCs w:val="32"/>
          <w:u w:val="single"/>
        </w:rPr>
      </w:pPr>
    </w:p>
    <w:p w:rsidR="00221C49" w:rsidRDefault="00221C49" w:rsidP="00221C49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Reciclaje de Aceite</w:t>
      </w:r>
      <w:r w:rsidR="00C56E3B">
        <w:rPr>
          <w:b/>
          <w:sz w:val="32"/>
          <w:szCs w:val="32"/>
          <w:u w:val="single"/>
        </w:rPr>
        <w:t xml:space="preserve"> Vegetal Usado en la Comuna</w:t>
      </w:r>
    </w:p>
    <w:p w:rsidR="00C56E3B" w:rsidRPr="00C56E3B" w:rsidRDefault="00C56E3B" w:rsidP="00C56E3B">
      <w:pPr>
        <w:spacing w:after="0"/>
        <w:jc w:val="both"/>
        <w:rPr>
          <w:sz w:val="24"/>
          <w:szCs w:val="24"/>
        </w:rPr>
      </w:pPr>
    </w:p>
    <w:p w:rsidR="00C56E3B" w:rsidRPr="00C56E3B" w:rsidRDefault="00C56E3B" w:rsidP="00C56E3B">
      <w:pPr>
        <w:spacing w:after="0"/>
        <w:jc w:val="both"/>
        <w:rPr>
          <w:sz w:val="24"/>
          <w:szCs w:val="24"/>
        </w:rPr>
      </w:pPr>
      <w:r w:rsidRPr="00C56E3B">
        <w:rPr>
          <w:sz w:val="24"/>
          <w:szCs w:val="24"/>
        </w:rPr>
        <w:t>La información de la tabla muestra los kilos recolectados durante el año 2014 de 100 restaurant de la comuna, 10 colegios municipales</w:t>
      </w:r>
      <w:r>
        <w:rPr>
          <w:sz w:val="24"/>
          <w:szCs w:val="24"/>
        </w:rPr>
        <w:t>,</w:t>
      </w:r>
      <w:r w:rsidRPr="00C56E3B">
        <w:rPr>
          <w:sz w:val="24"/>
          <w:szCs w:val="24"/>
        </w:rPr>
        <w:t xml:space="preserve"> 3 unidades vecinales</w:t>
      </w:r>
      <w:r>
        <w:rPr>
          <w:sz w:val="24"/>
          <w:szCs w:val="24"/>
        </w:rPr>
        <w:t xml:space="preserve"> y carros con venta de fritura en la vía pública</w:t>
      </w:r>
      <w:r w:rsidRPr="00C56E3B">
        <w:rPr>
          <w:sz w:val="24"/>
          <w:szCs w:val="24"/>
        </w:rPr>
        <w:t>.</w:t>
      </w:r>
    </w:p>
    <w:p w:rsidR="00221C49" w:rsidRDefault="00221C49" w:rsidP="00221C49">
      <w:pPr>
        <w:spacing w:after="0"/>
        <w:rPr>
          <w:b/>
          <w:sz w:val="32"/>
          <w:szCs w:val="32"/>
          <w:u w:val="single"/>
        </w:rPr>
      </w:pPr>
    </w:p>
    <w:tbl>
      <w:tblPr>
        <w:tblpPr w:leftFromText="141" w:rightFromText="141" w:vertAnchor="page" w:horzAnchor="margin" w:tblpXSpec="center" w:tblpY="3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6"/>
        <w:gridCol w:w="2258"/>
      </w:tblGrid>
      <w:tr w:rsidR="00C56E3B" w:rsidTr="00C56E3B">
        <w:trPr>
          <w:trHeight w:val="405"/>
        </w:trPr>
        <w:tc>
          <w:tcPr>
            <w:tcW w:w="2136" w:type="dxa"/>
            <w:shd w:val="clear" w:color="auto" w:fill="FFFFFF" w:themeFill="background1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Mes</w:t>
            </w:r>
          </w:p>
        </w:tc>
        <w:tc>
          <w:tcPr>
            <w:tcW w:w="2258" w:type="dxa"/>
            <w:shd w:val="clear" w:color="auto" w:fill="FFFFFF" w:themeFill="background1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2014</w:t>
            </w:r>
          </w:p>
        </w:tc>
      </w:tr>
      <w:tr w:rsidR="00C56E3B" w:rsidTr="00C56E3B">
        <w:trPr>
          <w:trHeight w:val="285"/>
        </w:trPr>
        <w:tc>
          <w:tcPr>
            <w:tcW w:w="2136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ENERO</w:t>
            </w:r>
          </w:p>
        </w:tc>
        <w:tc>
          <w:tcPr>
            <w:tcW w:w="2258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2318</w:t>
            </w:r>
          </w:p>
        </w:tc>
      </w:tr>
      <w:tr w:rsidR="00C56E3B" w:rsidTr="00C56E3B">
        <w:trPr>
          <w:trHeight w:val="285"/>
        </w:trPr>
        <w:tc>
          <w:tcPr>
            <w:tcW w:w="2136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FEBRERO</w:t>
            </w:r>
          </w:p>
        </w:tc>
        <w:tc>
          <w:tcPr>
            <w:tcW w:w="2258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1010</w:t>
            </w:r>
          </w:p>
        </w:tc>
      </w:tr>
      <w:tr w:rsidR="00C56E3B" w:rsidTr="00C56E3B">
        <w:trPr>
          <w:trHeight w:val="285"/>
        </w:trPr>
        <w:tc>
          <w:tcPr>
            <w:tcW w:w="2136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MARZO</w:t>
            </w:r>
          </w:p>
        </w:tc>
        <w:tc>
          <w:tcPr>
            <w:tcW w:w="2258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3371</w:t>
            </w:r>
          </w:p>
        </w:tc>
      </w:tr>
      <w:tr w:rsidR="00C56E3B" w:rsidTr="00C56E3B">
        <w:trPr>
          <w:trHeight w:val="285"/>
        </w:trPr>
        <w:tc>
          <w:tcPr>
            <w:tcW w:w="2136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ABRIL</w:t>
            </w:r>
          </w:p>
        </w:tc>
        <w:tc>
          <w:tcPr>
            <w:tcW w:w="2258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2579</w:t>
            </w:r>
          </w:p>
        </w:tc>
      </w:tr>
      <w:tr w:rsidR="00C56E3B" w:rsidTr="00C56E3B">
        <w:trPr>
          <w:trHeight w:val="285"/>
        </w:trPr>
        <w:tc>
          <w:tcPr>
            <w:tcW w:w="2136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MAYO</w:t>
            </w:r>
          </w:p>
        </w:tc>
        <w:tc>
          <w:tcPr>
            <w:tcW w:w="2258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3502</w:t>
            </w:r>
          </w:p>
        </w:tc>
      </w:tr>
      <w:tr w:rsidR="00C56E3B" w:rsidTr="00C56E3B">
        <w:trPr>
          <w:trHeight w:val="285"/>
        </w:trPr>
        <w:tc>
          <w:tcPr>
            <w:tcW w:w="2136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JUNIO</w:t>
            </w:r>
          </w:p>
        </w:tc>
        <w:tc>
          <w:tcPr>
            <w:tcW w:w="2258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3383</w:t>
            </w:r>
          </w:p>
        </w:tc>
      </w:tr>
      <w:tr w:rsidR="00C56E3B" w:rsidTr="00C56E3B">
        <w:trPr>
          <w:trHeight w:val="285"/>
        </w:trPr>
        <w:tc>
          <w:tcPr>
            <w:tcW w:w="2136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JULIO</w:t>
            </w:r>
          </w:p>
        </w:tc>
        <w:tc>
          <w:tcPr>
            <w:tcW w:w="2258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3095</w:t>
            </w:r>
          </w:p>
        </w:tc>
      </w:tr>
      <w:tr w:rsidR="00C56E3B" w:rsidTr="00C56E3B">
        <w:trPr>
          <w:trHeight w:val="285"/>
        </w:trPr>
        <w:tc>
          <w:tcPr>
            <w:tcW w:w="2136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AGOSTO</w:t>
            </w:r>
          </w:p>
        </w:tc>
        <w:tc>
          <w:tcPr>
            <w:tcW w:w="2258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2625</w:t>
            </w:r>
          </w:p>
        </w:tc>
      </w:tr>
      <w:tr w:rsidR="00C56E3B" w:rsidTr="00C56E3B">
        <w:trPr>
          <w:trHeight w:val="285"/>
        </w:trPr>
        <w:tc>
          <w:tcPr>
            <w:tcW w:w="2136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SEPTIEMBRE</w:t>
            </w:r>
          </w:p>
        </w:tc>
        <w:tc>
          <w:tcPr>
            <w:tcW w:w="2258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3645</w:t>
            </w:r>
          </w:p>
        </w:tc>
      </w:tr>
      <w:tr w:rsidR="00C56E3B" w:rsidTr="00C56E3B">
        <w:trPr>
          <w:trHeight w:val="285"/>
        </w:trPr>
        <w:tc>
          <w:tcPr>
            <w:tcW w:w="2136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OCTUBRE</w:t>
            </w:r>
          </w:p>
        </w:tc>
        <w:tc>
          <w:tcPr>
            <w:tcW w:w="2258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4050</w:t>
            </w:r>
          </w:p>
        </w:tc>
      </w:tr>
      <w:tr w:rsidR="00C56E3B" w:rsidTr="00C56E3B">
        <w:trPr>
          <w:trHeight w:val="285"/>
        </w:trPr>
        <w:tc>
          <w:tcPr>
            <w:tcW w:w="2136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NOVIEMBRE</w:t>
            </w:r>
          </w:p>
        </w:tc>
        <w:tc>
          <w:tcPr>
            <w:tcW w:w="2258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3245</w:t>
            </w:r>
          </w:p>
        </w:tc>
      </w:tr>
      <w:tr w:rsidR="00C56E3B" w:rsidTr="00C56E3B">
        <w:trPr>
          <w:trHeight w:val="285"/>
        </w:trPr>
        <w:tc>
          <w:tcPr>
            <w:tcW w:w="2136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DICIEMBRE</w:t>
            </w:r>
          </w:p>
        </w:tc>
        <w:tc>
          <w:tcPr>
            <w:tcW w:w="2258" w:type="dxa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855</w:t>
            </w:r>
          </w:p>
        </w:tc>
      </w:tr>
      <w:tr w:rsidR="00C56E3B" w:rsidTr="00C56E3B">
        <w:trPr>
          <w:trHeight w:val="285"/>
        </w:trPr>
        <w:tc>
          <w:tcPr>
            <w:tcW w:w="2136" w:type="dxa"/>
            <w:shd w:val="clear" w:color="auto" w:fill="FFFFFF" w:themeFill="background1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Total general (kg)</w:t>
            </w:r>
          </w:p>
        </w:tc>
        <w:tc>
          <w:tcPr>
            <w:tcW w:w="2258" w:type="dxa"/>
            <w:shd w:val="clear" w:color="auto" w:fill="FFFFFF" w:themeFill="background1"/>
          </w:tcPr>
          <w:p w:rsidR="00C56E3B" w:rsidRDefault="00C56E3B" w:rsidP="00C56E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33678</w:t>
            </w:r>
          </w:p>
        </w:tc>
      </w:tr>
    </w:tbl>
    <w:p w:rsidR="00221C49" w:rsidRDefault="00221C49" w:rsidP="00221C49">
      <w:pPr>
        <w:spacing w:after="0"/>
        <w:rPr>
          <w:b/>
          <w:sz w:val="32"/>
          <w:szCs w:val="32"/>
          <w:u w:val="single"/>
        </w:rPr>
      </w:pPr>
    </w:p>
    <w:p w:rsidR="00221C49" w:rsidRDefault="00221C49" w:rsidP="00221C49">
      <w:pPr>
        <w:spacing w:after="0"/>
        <w:rPr>
          <w:b/>
          <w:sz w:val="32"/>
          <w:szCs w:val="32"/>
          <w:u w:val="single"/>
        </w:rPr>
      </w:pPr>
    </w:p>
    <w:p w:rsidR="00420E55" w:rsidRDefault="00420E55" w:rsidP="00420E55">
      <w:pPr>
        <w:rPr>
          <w:color w:val="1F497D"/>
        </w:rPr>
      </w:pPr>
    </w:p>
    <w:p w:rsidR="00420E55" w:rsidRDefault="00420E55" w:rsidP="00420E55">
      <w:pPr>
        <w:rPr>
          <w:color w:val="1F497D"/>
        </w:rPr>
      </w:pPr>
    </w:p>
    <w:p w:rsidR="00420E55" w:rsidRDefault="00420E55" w:rsidP="00CD3311"/>
    <w:p w:rsidR="00CD3311" w:rsidRPr="00CD3311" w:rsidRDefault="00CD3311" w:rsidP="00CD3311"/>
    <w:p w:rsidR="00CD3311" w:rsidRPr="00CD3311" w:rsidRDefault="00CD3311" w:rsidP="00EE48EB">
      <w:pPr>
        <w:spacing w:after="0"/>
        <w:rPr>
          <w:lang w:val="es-MX"/>
        </w:rPr>
      </w:pPr>
    </w:p>
    <w:sectPr w:rsidR="00CD3311" w:rsidRPr="00CD33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D7D7F"/>
    <w:multiLevelType w:val="hybridMultilevel"/>
    <w:tmpl w:val="D2A495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B0"/>
    <w:rsid w:val="0008588E"/>
    <w:rsid w:val="00101484"/>
    <w:rsid w:val="002014E4"/>
    <w:rsid w:val="00221651"/>
    <w:rsid w:val="00221C49"/>
    <w:rsid w:val="00230BE1"/>
    <w:rsid w:val="002571B0"/>
    <w:rsid w:val="002C52C5"/>
    <w:rsid w:val="00420E55"/>
    <w:rsid w:val="004B6CE1"/>
    <w:rsid w:val="004D367C"/>
    <w:rsid w:val="004E4ADB"/>
    <w:rsid w:val="008B2B6D"/>
    <w:rsid w:val="008C7074"/>
    <w:rsid w:val="008F6903"/>
    <w:rsid w:val="009E71C8"/>
    <w:rsid w:val="00C56E3B"/>
    <w:rsid w:val="00CD3311"/>
    <w:rsid w:val="00EC515D"/>
    <w:rsid w:val="00EE48EB"/>
    <w:rsid w:val="00E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0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0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</dc:creator>
  <cp:lastModifiedBy>Fabiola Fuentes</cp:lastModifiedBy>
  <cp:revision>2</cp:revision>
  <dcterms:created xsi:type="dcterms:W3CDTF">2015-10-13T21:38:00Z</dcterms:created>
  <dcterms:modified xsi:type="dcterms:W3CDTF">2015-10-13T21:38:00Z</dcterms:modified>
</cp:coreProperties>
</file>